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0B" w:rsidRDefault="00B5580B" w:rsidP="004E67D3">
      <w:pPr>
        <w:spacing w:after="0" w:line="240" w:lineRule="auto"/>
        <w:ind w:firstLine="709"/>
        <w:jc w:val="both"/>
        <w:rPr>
          <w:rFonts w:ascii="Times New Roman" w:hAnsi="Times New Roman"/>
          <w:b/>
          <w:sz w:val="28"/>
          <w:szCs w:val="28"/>
          <w:lang w:val="en-US"/>
        </w:rPr>
      </w:pPr>
      <w:r w:rsidRPr="00281ACA">
        <w:rPr>
          <w:rFonts w:ascii="Times New Roman" w:hAnsi="Times New Roman"/>
          <w:b/>
          <w:sz w:val="28"/>
          <w:szCs w:val="28"/>
        </w:rPr>
        <w:t>«Женщина хочет ребенка, а близкие против»</w:t>
      </w:r>
    </w:p>
    <w:p w:rsidR="00B5580B" w:rsidRPr="00281ACA" w:rsidRDefault="00B5580B" w:rsidP="004E67D3">
      <w:pPr>
        <w:spacing w:after="0" w:line="240" w:lineRule="auto"/>
        <w:ind w:firstLine="709"/>
        <w:jc w:val="both"/>
        <w:rPr>
          <w:rFonts w:ascii="Times New Roman" w:hAnsi="Times New Roman"/>
          <w:b/>
          <w:sz w:val="28"/>
          <w:szCs w:val="28"/>
          <w:lang w:val="en-US"/>
        </w:rPr>
      </w:pPr>
    </w:p>
    <w:p w:rsidR="00B5580B" w:rsidRPr="004E67D3" w:rsidRDefault="00B5580B" w:rsidP="004E67D3">
      <w:pPr>
        <w:spacing w:after="0" w:line="240" w:lineRule="auto"/>
        <w:ind w:firstLine="709"/>
        <w:jc w:val="both"/>
        <w:rPr>
          <w:rFonts w:ascii="Times New Roman" w:hAnsi="Times New Roman"/>
          <w:i/>
          <w:sz w:val="28"/>
          <w:szCs w:val="28"/>
        </w:rPr>
      </w:pPr>
      <w:r w:rsidRPr="004E67D3">
        <w:rPr>
          <w:rFonts w:ascii="Times New Roman" w:hAnsi="Times New Roman"/>
          <w:i/>
          <w:sz w:val="28"/>
          <w:szCs w:val="28"/>
        </w:rPr>
        <w:t>Опубликовано в журнале «Дети дома» фонда Катрен</w:t>
      </w:r>
    </w:p>
    <w:p w:rsidR="00B5580B" w:rsidRPr="004E67D3" w:rsidRDefault="00B5580B" w:rsidP="004E67D3">
      <w:pPr>
        <w:spacing w:after="0" w:line="240" w:lineRule="auto"/>
        <w:ind w:firstLine="709"/>
        <w:jc w:val="both"/>
        <w:rPr>
          <w:rFonts w:ascii="Times New Roman" w:hAnsi="Times New Roman"/>
          <w:sz w:val="28"/>
          <w:szCs w:val="28"/>
          <w:u w:val="single"/>
        </w:rPr>
      </w:pPr>
      <w:r w:rsidRPr="004E67D3">
        <w:rPr>
          <w:rFonts w:ascii="Times New Roman" w:hAnsi="Times New Roman"/>
          <w:sz w:val="28"/>
          <w:szCs w:val="28"/>
          <w:u w:val="single"/>
        </w:rPr>
        <w:t>Как быть, если женщина очень хочет взять ребенка, а муж и /или родные категорически против? Уговаривать ли? Собирать ли в тайне документы и потом поставить перед фактом? Поможет ли ультиматум?"</w:t>
      </w:r>
    </w:p>
    <w:p w:rsidR="00B5580B" w:rsidRPr="004E67D3" w:rsidRDefault="00B5580B" w:rsidP="004E67D3">
      <w:pPr>
        <w:spacing w:after="0" w:line="240" w:lineRule="auto"/>
        <w:ind w:firstLine="709"/>
        <w:jc w:val="both"/>
        <w:rPr>
          <w:rFonts w:ascii="Times New Roman" w:hAnsi="Times New Roman"/>
          <w:sz w:val="28"/>
          <w:szCs w:val="28"/>
        </w:rPr>
      </w:pPr>
      <w:r w:rsidRPr="004E67D3">
        <w:rPr>
          <w:rFonts w:ascii="Times New Roman" w:hAnsi="Times New Roman"/>
          <w:sz w:val="28"/>
          <w:szCs w:val="28"/>
        </w:rPr>
        <w:t xml:space="preserve">Желание иметь ребенка для женщины совершенно естественно. Когда есть семья и налажена жизнь, хочется, чтобы эта жизнь была наполнена любовью и заботой о ребенке.  Но бывает так, что  здоровье женщины не позволяет иметь собственного ребенка. Или семьи нет, а быть мамой женщина хочет. Либо ребенок был, но случилась трагедия: болезнь или несчастный случай, приведший к утрате.... Бывает и вполне благополучная ситуация -  дети в семье  уже выросли, а запас сил и родительской любви еще достаточен... </w:t>
      </w:r>
    </w:p>
    <w:p w:rsidR="00B5580B" w:rsidRPr="004E67D3" w:rsidRDefault="00B5580B" w:rsidP="004E67D3">
      <w:pPr>
        <w:spacing w:after="0" w:line="240" w:lineRule="auto"/>
        <w:ind w:firstLine="709"/>
        <w:jc w:val="both"/>
        <w:rPr>
          <w:rFonts w:ascii="Times New Roman" w:hAnsi="Times New Roman"/>
          <w:sz w:val="28"/>
          <w:szCs w:val="28"/>
        </w:rPr>
      </w:pPr>
      <w:r w:rsidRPr="004E67D3">
        <w:rPr>
          <w:rFonts w:ascii="Times New Roman" w:hAnsi="Times New Roman"/>
          <w:sz w:val="28"/>
          <w:szCs w:val="28"/>
        </w:rPr>
        <w:t xml:space="preserve">В большинстве таких случаев возникает вопрос о приемном ребенке. И очень важно, чтобы взрослые понимали,  что они ждут как будущие приемные родители  для самих себя. чего хотят на самом деле. Потому что нереалистичные ожидания родителей являются одной из главных причин возвратов приемных детей в детский дом. Поэтому когда близкие начинают озвучивать всевозможные страхи и опасения, это даже хорошо. Женщины более подвержены влиянию чувств, эмоциональным порывам. Сопротивление мужчины в деле принятия ребенка в семью может быть связано с большим чувством ответственности, с пониманием обязательств и нежеланием ввязываться в дело, в котором мужчина не уверен в успехе. В этом случае последовательное и подробное решение вопросов  приводит к согласию у мужчины принять на себя ответственность приемного родителя. Опыт показывает , что  у абсолютно самоуверенных и не испытывающих тревоги приемных родителей чаще бывают проблемы, а тот, кто боится, переживает, но все равно делает - рано или поздно справляется с любыми трудностями. Важно трезвое понимание того, что без трудностей не обойдется, решимость справляться с ними, и знания о том, как это можно сделать и к кому обращаться за помощью. Интерактивные тренинги для кандидатов в Школах приемных родителей, индивидуальные консультации у психологов, работающих   в сфере семейного устройства, чтение специальной литературы – если семья при помощи всего этого  сумеет найти ответы на большинство тревожащих вопросов,  она будет достаточно хорошо подготовлена к возможным трудностям в деле воспитания приемного ребенка. </w:t>
      </w:r>
    </w:p>
    <w:p w:rsidR="00B5580B" w:rsidRPr="004E67D3" w:rsidRDefault="00B5580B" w:rsidP="004E67D3">
      <w:pPr>
        <w:spacing w:after="0" w:line="240" w:lineRule="auto"/>
        <w:ind w:firstLine="709"/>
        <w:jc w:val="both"/>
        <w:rPr>
          <w:rFonts w:ascii="Times New Roman" w:hAnsi="Times New Roman"/>
          <w:sz w:val="28"/>
          <w:szCs w:val="28"/>
        </w:rPr>
      </w:pPr>
      <w:r w:rsidRPr="004E67D3">
        <w:rPr>
          <w:rFonts w:ascii="Times New Roman" w:hAnsi="Times New Roman"/>
          <w:sz w:val="28"/>
          <w:szCs w:val="28"/>
        </w:rPr>
        <w:t>Другое дело, если один из супругов – муж или жена – НЕ хочет ребенка. Ни собственного, ни приемного. Так бывает, и обычно это связано с собственным несчастливым детским опытом и/или с негативным  внутренним убеждением относительно своей способности быть хорошим родителем. Зачастую люди избегают говорить открыто о таких вещах даже с близкими, и тогда все сводится к дискуссии о проблемности детей-сирот и о том, что «родными они не станут все равно».   В таких парах один из партнеров  может психологически находится в роли «ребенка», и появление реального ребенка приведет к конкуренции, результатом которой может стать распад супружеских отношений. Переубедить партнера в такой ситуации вряд ли удастся, скорее человек будет сопротивляться пассивно : «Я не буду ходить на тренинг подготовки, достаточно того, что ходишь ты», «Ну ты хочешь ребенка – ты и бери, я не против», и пр. А потом,  либо сразу после у</w:t>
      </w:r>
      <w:r w:rsidRPr="004E67D3">
        <w:rPr>
          <w:rFonts w:ascii="Times New Roman" w:hAnsi="Times New Roman"/>
          <w:sz w:val="28"/>
          <w:szCs w:val="28"/>
          <w:lang w:val="en-US"/>
        </w:rPr>
        <w:t>c</w:t>
      </w:r>
      <w:r w:rsidRPr="004E67D3">
        <w:rPr>
          <w:rFonts w:ascii="Times New Roman" w:hAnsi="Times New Roman"/>
          <w:sz w:val="28"/>
          <w:szCs w:val="28"/>
        </w:rPr>
        <w:t xml:space="preserve">тройства ребенка, либо в течение первого года адаптации, когда начнуться установочные конфликты,  позиция пассивной устраненности проявится реальным уходом мужа или жены из семьи. Излишне говорить о том, что дети, уже однажды пережившие утрату семьи, болезненно переживают проблемы в отношениях родителей. Им нужна безопасность и стабильность, и детям важно, чтоб их взрослые были счастливы и умели ладить друг с другом. Чувствовать себя источником проблем – совсем не то, что нужно ребенку.  И «продавливать» согласие партнера, а уж тем более ставить ультиматумы – это плохой способ достижения цели. И ничего хорошего при таком подходе не получится.  Ребенок не может быть средством улучшения отношений между взрослыми, и свои проблемы взрослым нужно решать самостоятельно. И точно также один взрослый человек не может (не должен!!) рассматриваться как «средство» или «препятствие» к достижению целей другого взрослого. Если мы любим друг друга – мы не можем пренебрегать желаниями или страхами наших близких. И иногда надо смириться и принять ситуацию как есть – бывает, что в семье муж с женой живут друг для друга и без детей. Если мы принимаем ребенка  в семью – важно согласие всех ее членов, потому что только тогда ребенок придет в маленький  мир, где терпение и надежда помогут вырасти любви. Ради которой ребенок и появляется на свет. </w:t>
      </w:r>
    </w:p>
    <w:p w:rsidR="00B5580B" w:rsidRPr="004E67D3" w:rsidRDefault="00B5580B" w:rsidP="004E67D3">
      <w:pPr>
        <w:spacing w:after="0" w:line="240" w:lineRule="auto"/>
        <w:ind w:firstLine="709"/>
        <w:jc w:val="both"/>
        <w:rPr>
          <w:rFonts w:ascii="Times New Roman" w:hAnsi="Times New Roman"/>
          <w:sz w:val="28"/>
          <w:szCs w:val="28"/>
        </w:rPr>
      </w:pPr>
    </w:p>
    <w:p w:rsidR="00B5580B" w:rsidRPr="004E67D3" w:rsidRDefault="00B5580B" w:rsidP="004E67D3">
      <w:pPr>
        <w:spacing w:after="0" w:line="240" w:lineRule="auto"/>
        <w:ind w:firstLine="709"/>
        <w:jc w:val="both"/>
        <w:rPr>
          <w:rFonts w:ascii="Arial" w:hAnsi="Arial" w:cs="Arial"/>
          <w:sz w:val="28"/>
          <w:szCs w:val="28"/>
        </w:rPr>
      </w:pPr>
    </w:p>
    <w:sectPr w:rsidR="00B5580B" w:rsidRPr="004E67D3" w:rsidSect="003E1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FE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CC00A1"/>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29488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3D57E1"/>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8B0DF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F9172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0D0CCB"/>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ED3294F"/>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B060C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7A62A1"/>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8CE32E9"/>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E8862A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E9A7F64"/>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7A86091"/>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7AC0DB1"/>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C148EE"/>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BEA3A1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EA61CDE"/>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FB25136"/>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84B316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922679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3B936A3"/>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46F7B9E"/>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9182DFE"/>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99D2490"/>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B050C5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E0A70FD"/>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F5325A"/>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63D76B3"/>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96B6FA3"/>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D437E57"/>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76624B"/>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159370B"/>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1F347C3"/>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7D27DF"/>
    <w:multiLevelType w:val="hybridMultilevel"/>
    <w:tmpl w:val="BF0CD3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8"/>
  </w:num>
  <w:num w:numId="5">
    <w:abstractNumId w:val="27"/>
  </w:num>
  <w:num w:numId="6">
    <w:abstractNumId w:val="19"/>
  </w:num>
  <w:num w:numId="7">
    <w:abstractNumId w:val="11"/>
  </w:num>
  <w:num w:numId="8">
    <w:abstractNumId w:val="30"/>
  </w:num>
  <w:num w:numId="9">
    <w:abstractNumId w:val="4"/>
  </w:num>
  <w:num w:numId="10">
    <w:abstractNumId w:val="0"/>
  </w:num>
  <w:num w:numId="11">
    <w:abstractNumId w:val="3"/>
  </w:num>
  <w:num w:numId="12">
    <w:abstractNumId w:val="18"/>
  </w:num>
  <w:num w:numId="13">
    <w:abstractNumId w:val="34"/>
  </w:num>
  <w:num w:numId="14">
    <w:abstractNumId w:val="6"/>
  </w:num>
  <w:num w:numId="15">
    <w:abstractNumId w:val="20"/>
  </w:num>
  <w:num w:numId="16">
    <w:abstractNumId w:val="14"/>
  </w:num>
  <w:num w:numId="17">
    <w:abstractNumId w:val="26"/>
  </w:num>
  <w:num w:numId="18">
    <w:abstractNumId w:val="23"/>
  </w:num>
  <w:num w:numId="19">
    <w:abstractNumId w:val="2"/>
  </w:num>
  <w:num w:numId="20">
    <w:abstractNumId w:val="7"/>
  </w:num>
  <w:num w:numId="21">
    <w:abstractNumId w:val="32"/>
  </w:num>
  <w:num w:numId="22">
    <w:abstractNumId w:val="8"/>
  </w:num>
  <w:num w:numId="23">
    <w:abstractNumId w:val="13"/>
  </w:num>
  <w:num w:numId="24">
    <w:abstractNumId w:val="10"/>
  </w:num>
  <w:num w:numId="25">
    <w:abstractNumId w:val="5"/>
  </w:num>
  <w:num w:numId="26">
    <w:abstractNumId w:val="21"/>
  </w:num>
  <w:num w:numId="27">
    <w:abstractNumId w:val="1"/>
  </w:num>
  <w:num w:numId="28">
    <w:abstractNumId w:val="15"/>
  </w:num>
  <w:num w:numId="29">
    <w:abstractNumId w:val="22"/>
  </w:num>
  <w:num w:numId="30">
    <w:abstractNumId w:val="25"/>
  </w:num>
  <w:num w:numId="31">
    <w:abstractNumId w:val="29"/>
  </w:num>
  <w:num w:numId="32">
    <w:abstractNumId w:val="24"/>
  </w:num>
  <w:num w:numId="33">
    <w:abstractNumId w:val="17"/>
  </w:num>
  <w:num w:numId="34">
    <w:abstractNumId w:val="31"/>
  </w:num>
  <w:num w:numId="35">
    <w:abstractNumId w:val="16"/>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F7A"/>
    <w:rsid w:val="0005648A"/>
    <w:rsid w:val="00076471"/>
    <w:rsid w:val="000D67AA"/>
    <w:rsid w:val="001059E3"/>
    <w:rsid w:val="002712F2"/>
    <w:rsid w:val="00281ACA"/>
    <w:rsid w:val="002867E6"/>
    <w:rsid w:val="002A672E"/>
    <w:rsid w:val="00321364"/>
    <w:rsid w:val="003221A0"/>
    <w:rsid w:val="0038554C"/>
    <w:rsid w:val="00390B1E"/>
    <w:rsid w:val="003E1AAA"/>
    <w:rsid w:val="00416BA7"/>
    <w:rsid w:val="00464F7A"/>
    <w:rsid w:val="00492703"/>
    <w:rsid w:val="004B4653"/>
    <w:rsid w:val="004E67D3"/>
    <w:rsid w:val="00542BBA"/>
    <w:rsid w:val="005872DB"/>
    <w:rsid w:val="006172AB"/>
    <w:rsid w:val="00660B19"/>
    <w:rsid w:val="0069386B"/>
    <w:rsid w:val="00695341"/>
    <w:rsid w:val="00710AD6"/>
    <w:rsid w:val="00730C82"/>
    <w:rsid w:val="00745CCD"/>
    <w:rsid w:val="007D0B3F"/>
    <w:rsid w:val="0080022E"/>
    <w:rsid w:val="008479B1"/>
    <w:rsid w:val="00885D1A"/>
    <w:rsid w:val="009917B8"/>
    <w:rsid w:val="009D3353"/>
    <w:rsid w:val="009F7772"/>
    <w:rsid w:val="00A43A61"/>
    <w:rsid w:val="00A77BB0"/>
    <w:rsid w:val="00AC64F0"/>
    <w:rsid w:val="00AF567E"/>
    <w:rsid w:val="00B5580B"/>
    <w:rsid w:val="00CE6BCD"/>
    <w:rsid w:val="00CE7F42"/>
    <w:rsid w:val="00D5327C"/>
    <w:rsid w:val="00DC3D22"/>
    <w:rsid w:val="00E060E2"/>
    <w:rsid w:val="00E544B2"/>
    <w:rsid w:val="00E9451B"/>
    <w:rsid w:val="00F90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335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9D3353"/>
    <w:rPr>
      <w:rFonts w:ascii="Courier New" w:hAnsi="Courier New" w:cs="Times New Roman"/>
      <w:sz w:val="20"/>
      <w:szCs w:val="20"/>
      <w:lang w:eastAsia="ru-RU"/>
    </w:rPr>
  </w:style>
  <w:style w:type="paragraph" w:customStyle="1" w:styleId="Standard">
    <w:name w:val="Standard"/>
    <w:uiPriority w:val="99"/>
    <w:rsid w:val="002A672E"/>
    <w:pPr>
      <w:widowControl w:val="0"/>
      <w:suppressAutoHyphens/>
      <w:autoSpaceDN w:val="0"/>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532957187">
      <w:marLeft w:val="0"/>
      <w:marRight w:val="0"/>
      <w:marTop w:val="0"/>
      <w:marBottom w:val="0"/>
      <w:divBdr>
        <w:top w:val="none" w:sz="0" w:space="0" w:color="auto"/>
        <w:left w:val="none" w:sz="0" w:space="0" w:color="auto"/>
        <w:bottom w:val="none" w:sz="0" w:space="0" w:color="auto"/>
        <w:right w:val="none" w:sz="0" w:space="0" w:color="auto"/>
      </w:divBdr>
    </w:div>
    <w:div w:id="1532957188">
      <w:marLeft w:val="0"/>
      <w:marRight w:val="0"/>
      <w:marTop w:val="0"/>
      <w:marBottom w:val="0"/>
      <w:divBdr>
        <w:top w:val="none" w:sz="0" w:space="0" w:color="auto"/>
        <w:left w:val="none" w:sz="0" w:space="0" w:color="auto"/>
        <w:bottom w:val="none" w:sz="0" w:space="0" w:color="auto"/>
        <w:right w:val="none" w:sz="0" w:space="0" w:color="auto"/>
      </w:divBdr>
    </w:div>
    <w:div w:id="1532957189">
      <w:marLeft w:val="0"/>
      <w:marRight w:val="0"/>
      <w:marTop w:val="0"/>
      <w:marBottom w:val="0"/>
      <w:divBdr>
        <w:top w:val="none" w:sz="0" w:space="0" w:color="auto"/>
        <w:left w:val="none" w:sz="0" w:space="0" w:color="auto"/>
        <w:bottom w:val="none" w:sz="0" w:space="0" w:color="auto"/>
        <w:right w:val="none" w:sz="0" w:space="0" w:color="auto"/>
      </w:divBdr>
    </w:div>
    <w:div w:id="1532957190">
      <w:marLeft w:val="0"/>
      <w:marRight w:val="0"/>
      <w:marTop w:val="0"/>
      <w:marBottom w:val="0"/>
      <w:divBdr>
        <w:top w:val="none" w:sz="0" w:space="0" w:color="auto"/>
        <w:left w:val="none" w:sz="0" w:space="0" w:color="auto"/>
        <w:bottom w:val="none" w:sz="0" w:space="0" w:color="auto"/>
        <w:right w:val="none" w:sz="0" w:space="0" w:color="auto"/>
      </w:divBdr>
    </w:div>
    <w:div w:id="1532957191">
      <w:marLeft w:val="0"/>
      <w:marRight w:val="0"/>
      <w:marTop w:val="0"/>
      <w:marBottom w:val="0"/>
      <w:divBdr>
        <w:top w:val="none" w:sz="0" w:space="0" w:color="auto"/>
        <w:left w:val="none" w:sz="0" w:space="0" w:color="auto"/>
        <w:bottom w:val="none" w:sz="0" w:space="0" w:color="auto"/>
        <w:right w:val="none" w:sz="0" w:space="0" w:color="auto"/>
      </w:divBdr>
    </w:div>
    <w:div w:id="1532957192">
      <w:marLeft w:val="0"/>
      <w:marRight w:val="0"/>
      <w:marTop w:val="0"/>
      <w:marBottom w:val="0"/>
      <w:divBdr>
        <w:top w:val="none" w:sz="0" w:space="0" w:color="auto"/>
        <w:left w:val="none" w:sz="0" w:space="0" w:color="auto"/>
        <w:bottom w:val="none" w:sz="0" w:space="0" w:color="auto"/>
        <w:right w:val="none" w:sz="0" w:space="0" w:color="auto"/>
      </w:divBdr>
    </w:div>
    <w:div w:id="1532957193">
      <w:marLeft w:val="0"/>
      <w:marRight w:val="0"/>
      <w:marTop w:val="0"/>
      <w:marBottom w:val="0"/>
      <w:divBdr>
        <w:top w:val="none" w:sz="0" w:space="0" w:color="auto"/>
        <w:left w:val="none" w:sz="0" w:space="0" w:color="auto"/>
        <w:bottom w:val="none" w:sz="0" w:space="0" w:color="auto"/>
        <w:right w:val="none" w:sz="0" w:space="0" w:color="auto"/>
      </w:divBdr>
    </w:div>
    <w:div w:id="1532957194">
      <w:marLeft w:val="0"/>
      <w:marRight w:val="0"/>
      <w:marTop w:val="0"/>
      <w:marBottom w:val="0"/>
      <w:divBdr>
        <w:top w:val="none" w:sz="0" w:space="0" w:color="auto"/>
        <w:left w:val="none" w:sz="0" w:space="0" w:color="auto"/>
        <w:bottom w:val="none" w:sz="0" w:space="0" w:color="auto"/>
        <w:right w:val="none" w:sz="0" w:space="0" w:color="auto"/>
      </w:divBdr>
    </w:div>
    <w:div w:id="1532957195">
      <w:marLeft w:val="0"/>
      <w:marRight w:val="0"/>
      <w:marTop w:val="0"/>
      <w:marBottom w:val="0"/>
      <w:divBdr>
        <w:top w:val="none" w:sz="0" w:space="0" w:color="auto"/>
        <w:left w:val="none" w:sz="0" w:space="0" w:color="auto"/>
        <w:bottom w:val="none" w:sz="0" w:space="0" w:color="auto"/>
        <w:right w:val="none" w:sz="0" w:space="0" w:color="auto"/>
      </w:divBdr>
    </w:div>
    <w:div w:id="1532957196">
      <w:marLeft w:val="0"/>
      <w:marRight w:val="0"/>
      <w:marTop w:val="0"/>
      <w:marBottom w:val="0"/>
      <w:divBdr>
        <w:top w:val="none" w:sz="0" w:space="0" w:color="auto"/>
        <w:left w:val="none" w:sz="0" w:space="0" w:color="auto"/>
        <w:bottom w:val="none" w:sz="0" w:space="0" w:color="auto"/>
        <w:right w:val="none" w:sz="0" w:space="0" w:color="auto"/>
      </w:divBdr>
    </w:div>
    <w:div w:id="1532957197">
      <w:marLeft w:val="0"/>
      <w:marRight w:val="0"/>
      <w:marTop w:val="0"/>
      <w:marBottom w:val="0"/>
      <w:divBdr>
        <w:top w:val="none" w:sz="0" w:space="0" w:color="auto"/>
        <w:left w:val="none" w:sz="0" w:space="0" w:color="auto"/>
        <w:bottom w:val="none" w:sz="0" w:space="0" w:color="auto"/>
        <w:right w:val="none" w:sz="0" w:space="0" w:color="auto"/>
      </w:divBdr>
    </w:div>
    <w:div w:id="1532957198">
      <w:marLeft w:val="0"/>
      <w:marRight w:val="0"/>
      <w:marTop w:val="0"/>
      <w:marBottom w:val="0"/>
      <w:divBdr>
        <w:top w:val="none" w:sz="0" w:space="0" w:color="auto"/>
        <w:left w:val="none" w:sz="0" w:space="0" w:color="auto"/>
        <w:bottom w:val="none" w:sz="0" w:space="0" w:color="auto"/>
        <w:right w:val="none" w:sz="0" w:space="0" w:color="auto"/>
      </w:divBdr>
    </w:div>
    <w:div w:id="1532957199">
      <w:marLeft w:val="0"/>
      <w:marRight w:val="0"/>
      <w:marTop w:val="0"/>
      <w:marBottom w:val="0"/>
      <w:divBdr>
        <w:top w:val="none" w:sz="0" w:space="0" w:color="auto"/>
        <w:left w:val="none" w:sz="0" w:space="0" w:color="auto"/>
        <w:bottom w:val="none" w:sz="0" w:space="0" w:color="auto"/>
        <w:right w:val="none" w:sz="0" w:space="0" w:color="auto"/>
      </w:divBdr>
    </w:div>
    <w:div w:id="1532957200">
      <w:marLeft w:val="0"/>
      <w:marRight w:val="0"/>
      <w:marTop w:val="0"/>
      <w:marBottom w:val="0"/>
      <w:divBdr>
        <w:top w:val="none" w:sz="0" w:space="0" w:color="auto"/>
        <w:left w:val="none" w:sz="0" w:space="0" w:color="auto"/>
        <w:bottom w:val="none" w:sz="0" w:space="0" w:color="auto"/>
        <w:right w:val="none" w:sz="0" w:space="0" w:color="auto"/>
      </w:divBdr>
    </w:div>
    <w:div w:id="1532957201">
      <w:marLeft w:val="0"/>
      <w:marRight w:val="0"/>
      <w:marTop w:val="0"/>
      <w:marBottom w:val="0"/>
      <w:divBdr>
        <w:top w:val="none" w:sz="0" w:space="0" w:color="auto"/>
        <w:left w:val="none" w:sz="0" w:space="0" w:color="auto"/>
        <w:bottom w:val="none" w:sz="0" w:space="0" w:color="auto"/>
        <w:right w:val="none" w:sz="0" w:space="0" w:color="auto"/>
      </w:divBdr>
    </w:div>
    <w:div w:id="1532957202">
      <w:marLeft w:val="0"/>
      <w:marRight w:val="0"/>
      <w:marTop w:val="0"/>
      <w:marBottom w:val="0"/>
      <w:divBdr>
        <w:top w:val="none" w:sz="0" w:space="0" w:color="auto"/>
        <w:left w:val="none" w:sz="0" w:space="0" w:color="auto"/>
        <w:bottom w:val="none" w:sz="0" w:space="0" w:color="auto"/>
        <w:right w:val="none" w:sz="0" w:space="0" w:color="auto"/>
      </w:divBdr>
    </w:div>
    <w:div w:id="1532957203">
      <w:marLeft w:val="0"/>
      <w:marRight w:val="0"/>
      <w:marTop w:val="0"/>
      <w:marBottom w:val="0"/>
      <w:divBdr>
        <w:top w:val="none" w:sz="0" w:space="0" w:color="auto"/>
        <w:left w:val="none" w:sz="0" w:space="0" w:color="auto"/>
        <w:bottom w:val="none" w:sz="0" w:space="0" w:color="auto"/>
        <w:right w:val="none" w:sz="0" w:space="0" w:color="auto"/>
      </w:divBdr>
    </w:div>
    <w:div w:id="1532957204">
      <w:marLeft w:val="0"/>
      <w:marRight w:val="0"/>
      <w:marTop w:val="0"/>
      <w:marBottom w:val="0"/>
      <w:divBdr>
        <w:top w:val="none" w:sz="0" w:space="0" w:color="auto"/>
        <w:left w:val="none" w:sz="0" w:space="0" w:color="auto"/>
        <w:bottom w:val="none" w:sz="0" w:space="0" w:color="auto"/>
        <w:right w:val="none" w:sz="0" w:space="0" w:color="auto"/>
      </w:divBdr>
    </w:div>
    <w:div w:id="1532957205">
      <w:marLeft w:val="0"/>
      <w:marRight w:val="0"/>
      <w:marTop w:val="0"/>
      <w:marBottom w:val="0"/>
      <w:divBdr>
        <w:top w:val="none" w:sz="0" w:space="0" w:color="auto"/>
        <w:left w:val="none" w:sz="0" w:space="0" w:color="auto"/>
        <w:bottom w:val="none" w:sz="0" w:space="0" w:color="auto"/>
        <w:right w:val="none" w:sz="0" w:space="0" w:color="auto"/>
      </w:divBdr>
    </w:div>
    <w:div w:id="1532957206">
      <w:marLeft w:val="0"/>
      <w:marRight w:val="0"/>
      <w:marTop w:val="0"/>
      <w:marBottom w:val="0"/>
      <w:divBdr>
        <w:top w:val="none" w:sz="0" w:space="0" w:color="auto"/>
        <w:left w:val="none" w:sz="0" w:space="0" w:color="auto"/>
        <w:bottom w:val="none" w:sz="0" w:space="0" w:color="auto"/>
        <w:right w:val="none" w:sz="0" w:space="0" w:color="auto"/>
      </w:divBdr>
    </w:div>
    <w:div w:id="1532957207">
      <w:marLeft w:val="0"/>
      <w:marRight w:val="0"/>
      <w:marTop w:val="0"/>
      <w:marBottom w:val="0"/>
      <w:divBdr>
        <w:top w:val="none" w:sz="0" w:space="0" w:color="auto"/>
        <w:left w:val="none" w:sz="0" w:space="0" w:color="auto"/>
        <w:bottom w:val="none" w:sz="0" w:space="0" w:color="auto"/>
        <w:right w:val="none" w:sz="0" w:space="0" w:color="auto"/>
      </w:divBdr>
    </w:div>
    <w:div w:id="1532957208">
      <w:marLeft w:val="0"/>
      <w:marRight w:val="0"/>
      <w:marTop w:val="0"/>
      <w:marBottom w:val="0"/>
      <w:divBdr>
        <w:top w:val="none" w:sz="0" w:space="0" w:color="auto"/>
        <w:left w:val="none" w:sz="0" w:space="0" w:color="auto"/>
        <w:bottom w:val="none" w:sz="0" w:space="0" w:color="auto"/>
        <w:right w:val="none" w:sz="0" w:space="0" w:color="auto"/>
      </w:divBdr>
    </w:div>
    <w:div w:id="1532957209">
      <w:marLeft w:val="0"/>
      <w:marRight w:val="0"/>
      <w:marTop w:val="0"/>
      <w:marBottom w:val="0"/>
      <w:divBdr>
        <w:top w:val="none" w:sz="0" w:space="0" w:color="auto"/>
        <w:left w:val="none" w:sz="0" w:space="0" w:color="auto"/>
        <w:bottom w:val="none" w:sz="0" w:space="0" w:color="auto"/>
        <w:right w:val="none" w:sz="0" w:space="0" w:color="auto"/>
      </w:divBdr>
    </w:div>
    <w:div w:id="1532957210">
      <w:marLeft w:val="0"/>
      <w:marRight w:val="0"/>
      <w:marTop w:val="0"/>
      <w:marBottom w:val="0"/>
      <w:divBdr>
        <w:top w:val="none" w:sz="0" w:space="0" w:color="auto"/>
        <w:left w:val="none" w:sz="0" w:space="0" w:color="auto"/>
        <w:bottom w:val="none" w:sz="0" w:space="0" w:color="auto"/>
        <w:right w:val="none" w:sz="0" w:space="0" w:color="auto"/>
      </w:divBdr>
    </w:div>
    <w:div w:id="1532957211">
      <w:marLeft w:val="0"/>
      <w:marRight w:val="0"/>
      <w:marTop w:val="0"/>
      <w:marBottom w:val="0"/>
      <w:divBdr>
        <w:top w:val="none" w:sz="0" w:space="0" w:color="auto"/>
        <w:left w:val="none" w:sz="0" w:space="0" w:color="auto"/>
        <w:bottom w:val="none" w:sz="0" w:space="0" w:color="auto"/>
        <w:right w:val="none" w:sz="0" w:space="0" w:color="auto"/>
      </w:divBdr>
    </w:div>
    <w:div w:id="1532957212">
      <w:marLeft w:val="0"/>
      <w:marRight w:val="0"/>
      <w:marTop w:val="0"/>
      <w:marBottom w:val="0"/>
      <w:divBdr>
        <w:top w:val="none" w:sz="0" w:space="0" w:color="auto"/>
        <w:left w:val="none" w:sz="0" w:space="0" w:color="auto"/>
        <w:bottom w:val="none" w:sz="0" w:space="0" w:color="auto"/>
        <w:right w:val="none" w:sz="0" w:space="0" w:color="auto"/>
      </w:divBdr>
    </w:div>
    <w:div w:id="1532957213">
      <w:marLeft w:val="0"/>
      <w:marRight w:val="0"/>
      <w:marTop w:val="0"/>
      <w:marBottom w:val="0"/>
      <w:divBdr>
        <w:top w:val="none" w:sz="0" w:space="0" w:color="auto"/>
        <w:left w:val="none" w:sz="0" w:space="0" w:color="auto"/>
        <w:bottom w:val="none" w:sz="0" w:space="0" w:color="auto"/>
        <w:right w:val="none" w:sz="0" w:space="0" w:color="auto"/>
      </w:divBdr>
    </w:div>
    <w:div w:id="1532957214">
      <w:marLeft w:val="0"/>
      <w:marRight w:val="0"/>
      <w:marTop w:val="0"/>
      <w:marBottom w:val="0"/>
      <w:divBdr>
        <w:top w:val="none" w:sz="0" w:space="0" w:color="auto"/>
        <w:left w:val="none" w:sz="0" w:space="0" w:color="auto"/>
        <w:bottom w:val="none" w:sz="0" w:space="0" w:color="auto"/>
        <w:right w:val="none" w:sz="0" w:space="0" w:color="auto"/>
      </w:divBdr>
    </w:div>
    <w:div w:id="1532957215">
      <w:marLeft w:val="0"/>
      <w:marRight w:val="0"/>
      <w:marTop w:val="0"/>
      <w:marBottom w:val="0"/>
      <w:divBdr>
        <w:top w:val="none" w:sz="0" w:space="0" w:color="auto"/>
        <w:left w:val="none" w:sz="0" w:space="0" w:color="auto"/>
        <w:bottom w:val="none" w:sz="0" w:space="0" w:color="auto"/>
        <w:right w:val="none" w:sz="0" w:space="0" w:color="auto"/>
      </w:divBdr>
    </w:div>
    <w:div w:id="1532957216">
      <w:marLeft w:val="0"/>
      <w:marRight w:val="0"/>
      <w:marTop w:val="0"/>
      <w:marBottom w:val="0"/>
      <w:divBdr>
        <w:top w:val="none" w:sz="0" w:space="0" w:color="auto"/>
        <w:left w:val="none" w:sz="0" w:space="0" w:color="auto"/>
        <w:bottom w:val="none" w:sz="0" w:space="0" w:color="auto"/>
        <w:right w:val="none" w:sz="0" w:space="0" w:color="auto"/>
      </w:divBdr>
    </w:div>
    <w:div w:id="1532957217">
      <w:marLeft w:val="0"/>
      <w:marRight w:val="0"/>
      <w:marTop w:val="0"/>
      <w:marBottom w:val="0"/>
      <w:divBdr>
        <w:top w:val="none" w:sz="0" w:space="0" w:color="auto"/>
        <w:left w:val="none" w:sz="0" w:space="0" w:color="auto"/>
        <w:bottom w:val="none" w:sz="0" w:space="0" w:color="auto"/>
        <w:right w:val="none" w:sz="0" w:space="0" w:color="auto"/>
      </w:divBdr>
    </w:div>
    <w:div w:id="1532957218">
      <w:marLeft w:val="0"/>
      <w:marRight w:val="0"/>
      <w:marTop w:val="0"/>
      <w:marBottom w:val="0"/>
      <w:divBdr>
        <w:top w:val="none" w:sz="0" w:space="0" w:color="auto"/>
        <w:left w:val="none" w:sz="0" w:space="0" w:color="auto"/>
        <w:bottom w:val="none" w:sz="0" w:space="0" w:color="auto"/>
        <w:right w:val="none" w:sz="0" w:space="0" w:color="auto"/>
      </w:divBdr>
    </w:div>
    <w:div w:id="1532957219">
      <w:marLeft w:val="0"/>
      <w:marRight w:val="0"/>
      <w:marTop w:val="0"/>
      <w:marBottom w:val="0"/>
      <w:divBdr>
        <w:top w:val="none" w:sz="0" w:space="0" w:color="auto"/>
        <w:left w:val="none" w:sz="0" w:space="0" w:color="auto"/>
        <w:bottom w:val="none" w:sz="0" w:space="0" w:color="auto"/>
        <w:right w:val="none" w:sz="0" w:space="0" w:color="auto"/>
      </w:divBdr>
    </w:div>
    <w:div w:id="1532957220">
      <w:marLeft w:val="0"/>
      <w:marRight w:val="0"/>
      <w:marTop w:val="0"/>
      <w:marBottom w:val="0"/>
      <w:divBdr>
        <w:top w:val="none" w:sz="0" w:space="0" w:color="auto"/>
        <w:left w:val="none" w:sz="0" w:space="0" w:color="auto"/>
        <w:bottom w:val="none" w:sz="0" w:space="0" w:color="auto"/>
        <w:right w:val="none" w:sz="0" w:space="0" w:color="auto"/>
      </w:divBdr>
    </w:div>
    <w:div w:id="153295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Pages>
  <Words>689</Words>
  <Characters>3930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Karminka</dc:creator>
  <cp:keywords/>
  <dc:description/>
  <cp:lastModifiedBy>Maria F Ternovskaya</cp:lastModifiedBy>
  <cp:revision>27</cp:revision>
  <dcterms:created xsi:type="dcterms:W3CDTF">2010-12-15T11:21:00Z</dcterms:created>
  <dcterms:modified xsi:type="dcterms:W3CDTF">2011-06-28T21:23:00Z</dcterms:modified>
</cp:coreProperties>
</file>